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41" w:rsidRDefault="00FE0D41" w:rsidP="00E33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4F2" w:rsidRDefault="005864F2" w:rsidP="00E33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4F2" w:rsidRPr="0070395B" w:rsidRDefault="005864F2" w:rsidP="006D2B5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0395B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5864F2" w:rsidRDefault="005864F2" w:rsidP="006D2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95B">
        <w:rPr>
          <w:rFonts w:ascii="Times New Roman" w:hAnsi="Times New Roman" w:cs="Times New Roman"/>
          <w:b/>
          <w:sz w:val="36"/>
          <w:szCs w:val="36"/>
        </w:rPr>
        <w:t>о проведении конкурса «Моя судьба – моя Родина», приуроченного</w:t>
      </w:r>
      <w:r w:rsidR="0070395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0395B">
        <w:rPr>
          <w:rFonts w:ascii="Times New Roman" w:hAnsi="Times New Roman" w:cs="Times New Roman"/>
          <w:b/>
          <w:sz w:val="36"/>
          <w:szCs w:val="36"/>
        </w:rPr>
        <w:t>550-летию Островца и Году малой Родины</w:t>
      </w:r>
    </w:p>
    <w:p w:rsidR="00B05412" w:rsidRDefault="00B05412" w:rsidP="00E33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B5F" w:rsidRPr="006D2B5F" w:rsidRDefault="006D2B5F" w:rsidP="006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80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70395B">
        <w:rPr>
          <w:rFonts w:ascii="Times New Roman" w:hAnsi="Times New Roman" w:cs="Times New Roman"/>
          <w:sz w:val="28"/>
          <w:szCs w:val="28"/>
        </w:rPr>
        <w:t>.</w:t>
      </w:r>
    </w:p>
    <w:p w:rsidR="006D2B5F" w:rsidRDefault="006D2B5F" w:rsidP="006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B5F">
        <w:rPr>
          <w:rFonts w:ascii="Times New Roman" w:hAnsi="Times New Roman" w:cs="Times New Roman"/>
          <w:sz w:val="28"/>
          <w:szCs w:val="28"/>
        </w:rPr>
        <w:t>1.1. </w:t>
      </w:r>
      <w:r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конкурса «Моя судьба – моя Родина» (далее - </w:t>
      </w:r>
      <w:r w:rsidR="0070395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онкурс) определяет порядок организации и проведения </w:t>
      </w:r>
      <w:r w:rsidR="0070395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онкурса, критерии отбора работ, состав участников, порядок награждения победителей.</w:t>
      </w:r>
    </w:p>
    <w:p w:rsidR="006D2B5F" w:rsidRDefault="006D2B5F" w:rsidP="006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1.2. Организаторы </w:t>
      </w:r>
      <w:r w:rsidR="0070395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Островецкая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организация республиканского общественного объединения «Белая  Русь»</w:t>
      </w:r>
      <w:r w:rsidR="000E06D1">
        <w:rPr>
          <w:rFonts w:ascii="Times New Roman" w:hAnsi="Times New Roman" w:cs="Times New Roman"/>
          <w:sz w:val="28"/>
          <w:szCs w:val="28"/>
        </w:rPr>
        <w:t xml:space="preserve"> (далее – общественное объединение)</w:t>
      </w:r>
      <w:r w:rsidR="00F50961">
        <w:rPr>
          <w:rFonts w:ascii="Times New Roman" w:hAnsi="Times New Roman" w:cs="Times New Roman"/>
          <w:sz w:val="28"/>
          <w:szCs w:val="28"/>
        </w:rPr>
        <w:t>. Партнёры: </w:t>
      </w:r>
      <w:r>
        <w:rPr>
          <w:rFonts w:ascii="Times New Roman" w:hAnsi="Times New Roman" w:cs="Times New Roman"/>
          <w:sz w:val="28"/>
          <w:szCs w:val="28"/>
        </w:rPr>
        <w:t>учреждение «Редакция газеты «</w:t>
      </w:r>
      <w:r>
        <w:rPr>
          <w:rFonts w:ascii="Times New Roman" w:hAnsi="Times New Roman" w:cs="Times New Roman"/>
          <w:sz w:val="28"/>
          <w:szCs w:val="28"/>
          <w:lang w:val="be-BY"/>
        </w:rPr>
        <w:t>Астравецкая праўда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70395B">
        <w:rPr>
          <w:rFonts w:ascii="Times New Roman" w:hAnsi="Times New Roman" w:cs="Times New Roman"/>
          <w:sz w:val="28"/>
          <w:szCs w:val="28"/>
          <w:lang w:val="be-BY"/>
        </w:rPr>
        <w:t>о</w:t>
      </w:r>
      <w:r>
        <w:rPr>
          <w:rFonts w:ascii="Times New Roman" w:hAnsi="Times New Roman" w:cs="Times New Roman"/>
          <w:sz w:val="28"/>
          <w:szCs w:val="28"/>
          <w:lang w:val="be-BY"/>
        </w:rPr>
        <w:t>тдел идеологической работы, культуры и по делам молодёжи Островецкого районного исполнительного комитета</w:t>
      </w:r>
      <w:r w:rsidR="0070395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0395B" w:rsidRDefault="0070395B" w:rsidP="006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0395B" w:rsidRPr="00A86805" w:rsidRDefault="0070395B" w:rsidP="006D2B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86805">
        <w:rPr>
          <w:rFonts w:ascii="Times New Roman" w:hAnsi="Times New Roman" w:cs="Times New Roman"/>
          <w:b/>
          <w:sz w:val="28"/>
          <w:szCs w:val="28"/>
          <w:lang w:val="be-BY"/>
        </w:rPr>
        <w:t>2. Основные цели и задачи конкурса.</w:t>
      </w:r>
    </w:p>
    <w:p w:rsidR="0070395B" w:rsidRDefault="0070395B" w:rsidP="006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2.1. Цели:</w:t>
      </w:r>
    </w:p>
    <w:p w:rsidR="000E06D1" w:rsidRDefault="000E06D1" w:rsidP="006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2.1.1. формировать положительное мнение об общественном объединении как об эффективном способе развития личности и участия в строительстве гражданского общества;</w:t>
      </w:r>
    </w:p>
    <w:p w:rsidR="0070395B" w:rsidRDefault="0070395B" w:rsidP="006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2.1.</w:t>
      </w:r>
      <w:r w:rsidR="000E06D1"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>. способствовать развитию гражданско-патриотических чувств;</w:t>
      </w:r>
    </w:p>
    <w:p w:rsidR="0070395B" w:rsidRDefault="0070395B" w:rsidP="006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2.1.</w:t>
      </w:r>
      <w:r w:rsidR="000E06D1">
        <w:rPr>
          <w:rFonts w:ascii="Times New Roman" w:hAnsi="Times New Roman" w:cs="Times New Roman"/>
          <w:sz w:val="28"/>
          <w:szCs w:val="28"/>
          <w:lang w:val="be-BY"/>
        </w:rPr>
        <w:t>3</w:t>
      </w:r>
      <w:r>
        <w:rPr>
          <w:rFonts w:ascii="Times New Roman" w:hAnsi="Times New Roman" w:cs="Times New Roman"/>
          <w:sz w:val="28"/>
          <w:szCs w:val="28"/>
          <w:lang w:val="be-BY"/>
        </w:rPr>
        <w:t>. стимулировать интерес к знанию родного края, своей малой родины;</w:t>
      </w:r>
    </w:p>
    <w:p w:rsidR="0070395B" w:rsidRDefault="0070395B" w:rsidP="006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2.1.</w:t>
      </w:r>
      <w:r w:rsidR="000E06D1">
        <w:rPr>
          <w:rFonts w:ascii="Times New Roman" w:hAnsi="Times New Roman" w:cs="Times New Roman"/>
          <w:sz w:val="28"/>
          <w:szCs w:val="28"/>
          <w:lang w:val="be-BY"/>
        </w:rPr>
        <w:t>4</w:t>
      </w:r>
      <w:r>
        <w:rPr>
          <w:rFonts w:ascii="Times New Roman" w:hAnsi="Times New Roman" w:cs="Times New Roman"/>
          <w:sz w:val="28"/>
          <w:szCs w:val="28"/>
          <w:lang w:val="be-BY"/>
        </w:rPr>
        <w:t>. развивать преемственность поколений.</w:t>
      </w:r>
    </w:p>
    <w:p w:rsidR="0070395B" w:rsidRDefault="0070395B" w:rsidP="006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0395B" w:rsidRDefault="0070395B" w:rsidP="006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2.2. Задачи:</w:t>
      </w:r>
    </w:p>
    <w:p w:rsidR="0070395B" w:rsidRDefault="0070395B" w:rsidP="006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2.2.1. </w:t>
      </w:r>
      <w:r w:rsidR="009136E0">
        <w:rPr>
          <w:rFonts w:ascii="Times New Roman" w:hAnsi="Times New Roman" w:cs="Times New Roman"/>
          <w:sz w:val="28"/>
          <w:szCs w:val="28"/>
          <w:lang w:val="be-BY"/>
        </w:rPr>
        <w:t xml:space="preserve">развитие и реализация творческих способностей, </w:t>
      </w:r>
      <w:r w:rsidR="00022F78">
        <w:rPr>
          <w:rFonts w:ascii="Times New Roman" w:hAnsi="Times New Roman" w:cs="Times New Roman"/>
          <w:sz w:val="28"/>
          <w:szCs w:val="28"/>
          <w:lang w:val="be-BY"/>
        </w:rPr>
        <w:t>социальной</w:t>
      </w:r>
      <w:r w:rsidR="009136E0">
        <w:rPr>
          <w:rFonts w:ascii="Times New Roman" w:hAnsi="Times New Roman" w:cs="Times New Roman"/>
          <w:sz w:val="28"/>
          <w:szCs w:val="28"/>
          <w:lang w:val="be-BY"/>
        </w:rPr>
        <w:t xml:space="preserve"> активности работников</w:t>
      </w:r>
      <w:r w:rsidR="00022F78">
        <w:rPr>
          <w:rFonts w:ascii="Times New Roman" w:hAnsi="Times New Roman" w:cs="Times New Roman"/>
          <w:sz w:val="28"/>
          <w:szCs w:val="28"/>
          <w:lang w:val="be-BY"/>
        </w:rPr>
        <w:t>, членов общественного объединения;</w:t>
      </w:r>
    </w:p>
    <w:p w:rsidR="00022F78" w:rsidRDefault="00022F78" w:rsidP="006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2.2.2. стимулирование развития познавательного интереса, кругозора, гордости за свою малую родину;</w:t>
      </w:r>
    </w:p>
    <w:p w:rsidR="00022F78" w:rsidRDefault="00022F78" w:rsidP="006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2.2.3. пропаганда общечеловеческих ценностей, культуры межличностного общения;</w:t>
      </w:r>
    </w:p>
    <w:p w:rsidR="00022F78" w:rsidRDefault="00022F78" w:rsidP="006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2.2.4. воспитание интереса к истории родного края, где родился, живёшь и работаешь;</w:t>
      </w:r>
    </w:p>
    <w:p w:rsidR="00022F78" w:rsidRDefault="00022F78" w:rsidP="006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2.2.5</w:t>
      </w:r>
      <w:r w:rsidR="00D43207">
        <w:rPr>
          <w:rFonts w:ascii="Times New Roman" w:hAnsi="Times New Roman" w:cs="Times New Roman"/>
          <w:sz w:val="28"/>
          <w:szCs w:val="28"/>
          <w:lang w:val="be-BY"/>
        </w:rPr>
        <w:t>. </w:t>
      </w:r>
      <w:r>
        <w:rPr>
          <w:rFonts w:ascii="Times New Roman" w:hAnsi="Times New Roman" w:cs="Times New Roman"/>
          <w:sz w:val="28"/>
          <w:szCs w:val="28"/>
          <w:lang w:val="be-BY"/>
        </w:rPr>
        <w:t>формирова</w:t>
      </w:r>
      <w:r w:rsidR="00D43207"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ие уважительного отношения к людям труда, традициям трудовых коллективов.</w:t>
      </w:r>
    </w:p>
    <w:p w:rsidR="00022F78" w:rsidRDefault="00022F78" w:rsidP="006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22F78" w:rsidRPr="00A86805" w:rsidRDefault="00022F78" w:rsidP="006D2B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86805">
        <w:rPr>
          <w:rFonts w:ascii="Times New Roman" w:hAnsi="Times New Roman" w:cs="Times New Roman"/>
          <w:b/>
          <w:sz w:val="28"/>
          <w:szCs w:val="28"/>
          <w:lang w:val="be-BY"/>
        </w:rPr>
        <w:t>3. Участники конкурса.</w:t>
      </w:r>
    </w:p>
    <w:p w:rsidR="00F9294D" w:rsidRDefault="00022F78" w:rsidP="006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3.1.Участие в конкурсе принимают </w:t>
      </w:r>
      <w:r w:rsidR="000E06D1">
        <w:rPr>
          <w:rFonts w:ascii="Times New Roman" w:hAnsi="Times New Roman" w:cs="Times New Roman"/>
          <w:sz w:val="28"/>
          <w:szCs w:val="28"/>
          <w:lang w:val="be-BY"/>
        </w:rPr>
        <w:t>члены общественного</w:t>
      </w:r>
      <w:r w:rsidR="000E06D1" w:rsidRPr="000E06D1">
        <w:rPr>
          <w:rFonts w:ascii="Times New Roman" w:hAnsi="Times New Roman" w:cs="Times New Roman"/>
          <w:sz w:val="28"/>
          <w:szCs w:val="28"/>
        </w:rPr>
        <w:t xml:space="preserve"> </w:t>
      </w:r>
      <w:r w:rsidR="000E06D1">
        <w:rPr>
          <w:rFonts w:ascii="Times New Roman" w:hAnsi="Times New Roman" w:cs="Times New Roman"/>
          <w:sz w:val="28"/>
          <w:szCs w:val="28"/>
        </w:rPr>
        <w:t>объединения</w:t>
      </w:r>
      <w:r w:rsidR="00D43207">
        <w:rPr>
          <w:rFonts w:ascii="Times New Roman" w:hAnsi="Times New Roman" w:cs="Times New Roman"/>
          <w:sz w:val="28"/>
          <w:szCs w:val="28"/>
        </w:rPr>
        <w:t xml:space="preserve"> и желающие работники трудового коллектива</w:t>
      </w:r>
      <w:r w:rsidR="007479E3">
        <w:rPr>
          <w:rFonts w:ascii="Times New Roman" w:hAnsi="Times New Roman" w:cs="Times New Roman"/>
          <w:sz w:val="28"/>
          <w:szCs w:val="28"/>
        </w:rPr>
        <w:t>.</w:t>
      </w:r>
      <w:r w:rsidR="000E06D1">
        <w:rPr>
          <w:rFonts w:ascii="Times New Roman" w:hAnsi="Times New Roman" w:cs="Times New Roman"/>
          <w:sz w:val="28"/>
          <w:szCs w:val="28"/>
        </w:rPr>
        <w:t xml:space="preserve"> </w:t>
      </w:r>
      <w:r w:rsidR="00853528">
        <w:rPr>
          <w:rFonts w:ascii="Times New Roman" w:hAnsi="Times New Roman" w:cs="Times New Roman"/>
          <w:sz w:val="28"/>
          <w:szCs w:val="28"/>
        </w:rPr>
        <w:t>Работы могут быть как коллективные, так и индивидуальные.</w:t>
      </w:r>
      <w:r w:rsidR="00DF16B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9294D" w:rsidRDefault="00F9294D" w:rsidP="006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94D" w:rsidRPr="00A86805" w:rsidRDefault="00F9294D" w:rsidP="006D2B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805">
        <w:rPr>
          <w:rFonts w:ascii="Times New Roman" w:hAnsi="Times New Roman" w:cs="Times New Roman"/>
          <w:b/>
          <w:sz w:val="28"/>
          <w:szCs w:val="28"/>
        </w:rPr>
        <w:t>4. Порядок организации и проведения конкурса.</w:t>
      </w:r>
    </w:p>
    <w:p w:rsidR="00F9294D" w:rsidRDefault="00F9294D" w:rsidP="006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 Конкурс проводится с 1 мая по 10 </w:t>
      </w:r>
      <w:r w:rsidR="00D4320E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F9294D" w:rsidRDefault="00F9294D" w:rsidP="006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="00DF1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принимаются с 1 мая по </w:t>
      </w:r>
      <w:r w:rsidR="00D4320E">
        <w:rPr>
          <w:rFonts w:ascii="Times New Roman" w:hAnsi="Times New Roman" w:cs="Times New Roman"/>
          <w:sz w:val="28"/>
          <w:szCs w:val="28"/>
        </w:rPr>
        <w:t>10 августа</w:t>
      </w:r>
      <w:r w:rsidR="00D43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года.</w:t>
      </w:r>
    </w:p>
    <w:p w:rsidR="00D43207" w:rsidRDefault="00F9294D" w:rsidP="006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 Подведение итогов – до 1</w:t>
      </w:r>
      <w:r w:rsidR="00D432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20E">
        <w:rPr>
          <w:rFonts w:ascii="Times New Roman" w:hAnsi="Times New Roman" w:cs="Times New Roman"/>
          <w:sz w:val="28"/>
          <w:szCs w:val="28"/>
        </w:rPr>
        <w:t>августа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2018 года.</w:t>
      </w:r>
      <w:r w:rsidR="00DF16B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3207" w:rsidRDefault="00D43207" w:rsidP="006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207" w:rsidRDefault="00D43207" w:rsidP="006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 Конкурс проводится по трем номинациям:</w:t>
      </w:r>
    </w:p>
    <w:p w:rsidR="00D43207" w:rsidRDefault="00D43207" w:rsidP="006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«История предприятия, организации, учреждения»;</w:t>
      </w:r>
    </w:p>
    <w:p w:rsidR="00D43207" w:rsidRDefault="00D43207" w:rsidP="006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 «Второе дыхание малой родины»;</w:t>
      </w:r>
    </w:p>
    <w:p w:rsidR="00D43207" w:rsidRDefault="00D43207" w:rsidP="006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 «Я – представитель династии».</w:t>
      </w:r>
    </w:p>
    <w:p w:rsidR="00030F8A" w:rsidRDefault="00DF16BA" w:rsidP="006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582" w:rsidRDefault="006C7582" w:rsidP="006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030F8A">
        <w:rPr>
          <w:rFonts w:ascii="Times New Roman" w:hAnsi="Times New Roman" w:cs="Times New Roman"/>
          <w:sz w:val="28"/>
          <w:szCs w:val="28"/>
        </w:rPr>
        <w:t xml:space="preserve">Работы могут быть представлены в форме: рассказов, интервью, эссе, роликов, презентаций и т.д. </w:t>
      </w:r>
      <w:r w:rsidR="00F50961">
        <w:rPr>
          <w:rFonts w:ascii="Times New Roman" w:hAnsi="Times New Roman" w:cs="Times New Roman"/>
          <w:sz w:val="28"/>
          <w:szCs w:val="28"/>
        </w:rPr>
        <w:t>Рекомендуется</w:t>
      </w:r>
      <w:r w:rsidR="00030F8A">
        <w:rPr>
          <w:rFonts w:ascii="Times New Roman" w:hAnsi="Times New Roman" w:cs="Times New Roman"/>
          <w:sz w:val="28"/>
          <w:szCs w:val="28"/>
        </w:rPr>
        <w:t xml:space="preserve"> использовать исторические фотографии в сравнении, упоминания </w:t>
      </w:r>
      <w:r w:rsidR="00F50961">
        <w:rPr>
          <w:rFonts w:ascii="Times New Roman" w:hAnsi="Times New Roman" w:cs="Times New Roman"/>
          <w:sz w:val="28"/>
          <w:szCs w:val="28"/>
        </w:rPr>
        <w:t>из</w:t>
      </w:r>
      <w:r w:rsidR="00030F8A">
        <w:rPr>
          <w:rFonts w:ascii="Times New Roman" w:hAnsi="Times New Roman" w:cs="Times New Roman"/>
          <w:sz w:val="28"/>
          <w:szCs w:val="28"/>
        </w:rPr>
        <w:t xml:space="preserve"> документальных и литературных издани</w:t>
      </w:r>
      <w:r w:rsidR="00F50961">
        <w:rPr>
          <w:rFonts w:ascii="Times New Roman" w:hAnsi="Times New Roman" w:cs="Times New Roman"/>
          <w:sz w:val="28"/>
          <w:szCs w:val="28"/>
        </w:rPr>
        <w:t>й</w:t>
      </w:r>
      <w:r w:rsidR="00030F8A">
        <w:rPr>
          <w:rFonts w:ascii="Times New Roman" w:hAnsi="Times New Roman" w:cs="Times New Roman"/>
          <w:sz w:val="28"/>
          <w:szCs w:val="28"/>
        </w:rPr>
        <w:t>, материалы из средств массовой информации, памятные и исторические даты, связанные с объектами конкурсных работ</w:t>
      </w:r>
      <w:r>
        <w:rPr>
          <w:rFonts w:ascii="Times New Roman" w:hAnsi="Times New Roman" w:cs="Times New Roman"/>
          <w:sz w:val="28"/>
          <w:szCs w:val="28"/>
        </w:rPr>
        <w:t>, фамилии и воспоминания свидетелей</w:t>
      </w:r>
      <w:r w:rsidR="00F50961">
        <w:rPr>
          <w:rFonts w:ascii="Times New Roman" w:hAnsi="Times New Roman" w:cs="Times New Roman"/>
          <w:sz w:val="28"/>
          <w:szCs w:val="28"/>
        </w:rPr>
        <w:t>, собственные рисунки</w:t>
      </w:r>
      <w:r w:rsidR="00030F8A">
        <w:rPr>
          <w:rFonts w:ascii="Times New Roman" w:hAnsi="Times New Roman" w:cs="Times New Roman"/>
          <w:sz w:val="28"/>
          <w:szCs w:val="28"/>
        </w:rPr>
        <w:t>.</w:t>
      </w:r>
      <w:r w:rsidR="00DF16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7582" w:rsidRDefault="006C7582" w:rsidP="006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582" w:rsidRDefault="006C7582" w:rsidP="006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Материалы на конкурс приниматься</w:t>
      </w:r>
      <w:r w:rsidR="00DF1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печатном и электронном виде по адресу: 231201, ул. Карла Маркса, д. 2, конкурс, тел. 8 (01591)75213, факс  8 (01591)75212, эл. Адрес: </w:t>
      </w:r>
      <w:hyperlink r:id="rId6" w:history="1">
        <w:r w:rsidRPr="00BE08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iratkevich</w:t>
        </w:r>
        <w:r w:rsidRPr="00BE088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BE08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BE088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E08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90A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Островецкая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 РОО «Белая Русь».</w:t>
      </w:r>
      <w:r w:rsidR="00DF16B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C7582" w:rsidRDefault="006C7582" w:rsidP="006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582" w:rsidRPr="00A86805" w:rsidRDefault="006C7582" w:rsidP="006D2B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805">
        <w:rPr>
          <w:rFonts w:ascii="Times New Roman" w:hAnsi="Times New Roman" w:cs="Times New Roman"/>
          <w:b/>
          <w:sz w:val="28"/>
          <w:szCs w:val="28"/>
        </w:rPr>
        <w:t>5. Критерии оценки конкурсных работ</w:t>
      </w:r>
      <w:r w:rsidR="00A86805">
        <w:rPr>
          <w:rFonts w:ascii="Times New Roman" w:hAnsi="Times New Roman" w:cs="Times New Roman"/>
          <w:b/>
          <w:sz w:val="28"/>
          <w:szCs w:val="28"/>
        </w:rPr>
        <w:t>.</w:t>
      </w:r>
    </w:p>
    <w:p w:rsidR="006C7582" w:rsidRDefault="006C7582" w:rsidP="006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Конкурсная работа оценивается по следующим критериям:</w:t>
      </w:r>
    </w:p>
    <w:p w:rsidR="006C7582" w:rsidRDefault="006C7582" w:rsidP="006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 соответствие содержания работы тематике конкурса и заявленной номинации;</w:t>
      </w:r>
    </w:p>
    <w:p w:rsidR="00F50961" w:rsidRDefault="006C7582" w:rsidP="006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 самобытность работы</w:t>
      </w:r>
      <w:r w:rsidR="00F50961">
        <w:rPr>
          <w:rFonts w:ascii="Times New Roman" w:hAnsi="Times New Roman" w:cs="Times New Roman"/>
          <w:sz w:val="28"/>
          <w:szCs w:val="28"/>
        </w:rPr>
        <w:t>;</w:t>
      </w:r>
    </w:p>
    <w:p w:rsidR="00F50961" w:rsidRDefault="00F50961" w:rsidP="006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 оригинальность представления, креативность;</w:t>
      </w:r>
    </w:p>
    <w:p w:rsidR="00F50961" w:rsidRDefault="00F50961" w:rsidP="006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 глубина и аргументированность использованного материала.</w:t>
      </w:r>
      <w:r w:rsidR="006C7582">
        <w:rPr>
          <w:rFonts w:ascii="Times New Roman" w:hAnsi="Times New Roman" w:cs="Times New Roman"/>
          <w:sz w:val="28"/>
          <w:szCs w:val="28"/>
        </w:rPr>
        <w:t xml:space="preserve"> </w:t>
      </w:r>
      <w:r w:rsidR="00DF16B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50961" w:rsidRDefault="00F50961" w:rsidP="006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961" w:rsidRPr="00A86805" w:rsidRDefault="00F50961" w:rsidP="006D2B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805">
        <w:rPr>
          <w:rFonts w:ascii="Times New Roman" w:hAnsi="Times New Roman" w:cs="Times New Roman"/>
          <w:b/>
          <w:sz w:val="28"/>
          <w:szCs w:val="28"/>
        </w:rPr>
        <w:t>6. Подведение итогов и награждение победителей.</w:t>
      </w:r>
    </w:p>
    <w:p w:rsidR="00A86805" w:rsidRDefault="00F50961" w:rsidP="006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="00A86805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 и призами.</w:t>
      </w:r>
    </w:p>
    <w:p w:rsidR="00A86805" w:rsidRDefault="00A86805" w:rsidP="006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В каждой номинации определяются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6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6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места.</w:t>
      </w:r>
    </w:p>
    <w:p w:rsidR="00A86805" w:rsidRDefault="00A86805" w:rsidP="006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 Работы победителей конкурса </w:t>
      </w:r>
      <w:r w:rsidR="00F90A93">
        <w:rPr>
          <w:rFonts w:ascii="Times New Roman" w:hAnsi="Times New Roman" w:cs="Times New Roman"/>
          <w:sz w:val="28"/>
          <w:szCs w:val="28"/>
        </w:rPr>
        <w:t>будут напечатаны в газете «</w:t>
      </w:r>
      <w:r w:rsidR="00F90A93">
        <w:rPr>
          <w:rFonts w:ascii="Times New Roman" w:hAnsi="Times New Roman" w:cs="Times New Roman"/>
          <w:sz w:val="28"/>
          <w:szCs w:val="28"/>
          <w:lang w:val="be-BY"/>
        </w:rPr>
        <w:t>Астравецкая праўда</w:t>
      </w:r>
      <w:r w:rsidR="00F90A93">
        <w:rPr>
          <w:rFonts w:ascii="Times New Roman" w:hAnsi="Times New Roman" w:cs="Times New Roman"/>
          <w:sz w:val="28"/>
          <w:szCs w:val="28"/>
        </w:rPr>
        <w:t>»</w:t>
      </w:r>
      <w:r w:rsidR="00F90A93">
        <w:rPr>
          <w:rFonts w:ascii="Times New Roman" w:hAnsi="Times New Roman" w:cs="Times New Roman"/>
          <w:sz w:val="28"/>
          <w:szCs w:val="28"/>
          <w:lang w:val="be-BY"/>
        </w:rPr>
        <w:t xml:space="preserve"> и в </w:t>
      </w:r>
      <w:r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="00F90A93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использоваться в некоммерческих</w:t>
      </w:r>
      <w:r w:rsidR="00DF1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 для популяризации деятельности общественного объединения.</w:t>
      </w:r>
    </w:p>
    <w:p w:rsidR="00022F78" w:rsidRPr="0070395B" w:rsidRDefault="00A86805" w:rsidP="006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6B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022F78" w:rsidRPr="0070395B" w:rsidSect="006D2B5F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ECC"/>
    <w:multiLevelType w:val="hybridMultilevel"/>
    <w:tmpl w:val="518E2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52980"/>
    <w:multiLevelType w:val="hybridMultilevel"/>
    <w:tmpl w:val="B756D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BA4"/>
    <w:multiLevelType w:val="hybridMultilevel"/>
    <w:tmpl w:val="2F5C3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72"/>
    <w:rsid w:val="0000652D"/>
    <w:rsid w:val="0001173A"/>
    <w:rsid w:val="00020524"/>
    <w:rsid w:val="00022F78"/>
    <w:rsid w:val="00030F8A"/>
    <w:rsid w:val="00032B6D"/>
    <w:rsid w:val="000B440F"/>
    <w:rsid w:val="000E06D1"/>
    <w:rsid w:val="00177506"/>
    <w:rsid w:val="001A1920"/>
    <w:rsid w:val="001A1F33"/>
    <w:rsid w:val="001A54F7"/>
    <w:rsid w:val="00262F4A"/>
    <w:rsid w:val="00305DEA"/>
    <w:rsid w:val="00341F06"/>
    <w:rsid w:val="003D6C61"/>
    <w:rsid w:val="0046147A"/>
    <w:rsid w:val="005308DE"/>
    <w:rsid w:val="00567F09"/>
    <w:rsid w:val="00580772"/>
    <w:rsid w:val="005864F2"/>
    <w:rsid w:val="005A3E1A"/>
    <w:rsid w:val="00603640"/>
    <w:rsid w:val="00666EF4"/>
    <w:rsid w:val="006C7582"/>
    <w:rsid w:val="006D2B5F"/>
    <w:rsid w:val="0070395B"/>
    <w:rsid w:val="007479E3"/>
    <w:rsid w:val="00766DC1"/>
    <w:rsid w:val="007674E7"/>
    <w:rsid w:val="00821772"/>
    <w:rsid w:val="00853528"/>
    <w:rsid w:val="008771C7"/>
    <w:rsid w:val="009136E0"/>
    <w:rsid w:val="00957979"/>
    <w:rsid w:val="00962DEF"/>
    <w:rsid w:val="0096687C"/>
    <w:rsid w:val="00A06D11"/>
    <w:rsid w:val="00A141E9"/>
    <w:rsid w:val="00A86805"/>
    <w:rsid w:val="00A9338B"/>
    <w:rsid w:val="00AB5A0E"/>
    <w:rsid w:val="00B05412"/>
    <w:rsid w:val="00B32C90"/>
    <w:rsid w:val="00B9751C"/>
    <w:rsid w:val="00BA0948"/>
    <w:rsid w:val="00C109BF"/>
    <w:rsid w:val="00C41697"/>
    <w:rsid w:val="00C44300"/>
    <w:rsid w:val="00C87A80"/>
    <w:rsid w:val="00CE0748"/>
    <w:rsid w:val="00CE2F75"/>
    <w:rsid w:val="00D133CF"/>
    <w:rsid w:val="00D43207"/>
    <w:rsid w:val="00D4320E"/>
    <w:rsid w:val="00DF16BA"/>
    <w:rsid w:val="00E328EF"/>
    <w:rsid w:val="00E33C98"/>
    <w:rsid w:val="00E446A2"/>
    <w:rsid w:val="00E91254"/>
    <w:rsid w:val="00E95EB1"/>
    <w:rsid w:val="00EB0CEB"/>
    <w:rsid w:val="00EB4063"/>
    <w:rsid w:val="00ED5ABA"/>
    <w:rsid w:val="00F120F7"/>
    <w:rsid w:val="00F50961"/>
    <w:rsid w:val="00F611D6"/>
    <w:rsid w:val="00F90A93"/>
    <w:rsid w:val="00F9294D"/>
    <w:rsid w:val="00FA3A71"/>
    <w:rsid w:val="00F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D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75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D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7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tkevich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</dc:creator>
  <cp:lastModifiedBy>Резерв</cp:lastModifiedBy>
  <cp:revision>7</cp:revision>
  <cp:lastPrinted>2018-04-11T13:39:00Z</cp:lastPrinted>
  <dcterms:created xsi:type="dcterms:W3CDTF">2018-04-24T05:45:00Z</dcterms:created>
  <dcterms:modified xsi:type="dcterms:W3CDTF">2018-07-16T11:07:00Z</dcterms:modified>
</cp:coreProperties>
</file>